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41E9F">
        <w:rPr>
          <w:rFonts w:eastAsia="Calibri"/>
          <w:b/>
          <w:sz w:val="24"/>
          <w:szCs w:val="24"/>
          <w:lang w:eastAsia="en-US"/>
        </w:rPr>
        <w:t>Приказ Минздрава России от 05.05.2016 N 282н</w:t>
      </w: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41E9F">
        <w:rPr>
          <w:rFonts w:eastAsia="Calibri"/>
          <w:b/>
          <w:sz w:val="24"/>
          <w:szCs w:val="24"/>
          <w:lang w:eastAsia="en-US"/>
        </w:rPr>
        <w:t>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</w:t>
      </w: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41E9F">
        <w:rPr>
          <w:rFonts w:eastAsia="Calibri"/>
          <w:b/>
          <w:sz w:val="24"/>
          <w:szCs w:val="24"/>
          <w:lang w:eastAsia="en-US"/>
        </w:rPr>
        <w:t>(Зарегистрировано в Минюсте России 02.06.2016 N 42397)</w:t>
      </w:r>
    </w:p>
    <w:p w:rsidR="00941E9F" w:rsidRPr="00941E9F" w:rsidRDefault="00941E9F" w:rsidP="00941E9F">
      <w:pPr>
        <w:autoSpaceDE/>
        <w:autoSpaceDN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41E9F" w:rsidRPr="00941E9F" w:rsidRDefault="00941E9F" w:rsidP="00941E9F">
      <w:pPr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41E9F">
        <w:rPr>
          <w:rFonts w:eastAsia="Calibri"/>
          <w:sz w:val="24"/>
          <w:szCs w:val="24"/>
          <w:lang w:eastAsia="en-US"/>
        </w:rPr>
        <w:t xml:space="preserve">12. На основании протокола врачебной комиссии уполномоченный руководителем медицинской организации медицинский работник оформляет медицинское заключение о пригодности или непригодности к выполнению отдельных видов работ (далее - Медицинское заключение) по форме, предусмотренной </w:t>
      </w:r>
      <w:hyperlink r:id="rId7" w:history="1">
        <w:r w:rsidRPr="00941E9F">
          <w:rPr>
            <w:rFonts w:eastAsia="Calibri"/>
            <w:color w:val="0000FF"/>
            <w:sz w:val="24"/>
            <w:szCs w:val="24"/>
            <w:lang w:eastAsia="en-US"/>
          </w:rPr>
          <w:t>приложением N 2</w:t>
        </w:r>
      </w:hyperlink>
      <w:r w:rsidRPr="00941E9F">
        <w:rPr>
          <w:rFonts w:eastAsia="Calibri"/>
          <w:sz w:val="24"/>
          <w:szCs w:val="24"/>
          <w:lang w:eastAsia="en-US"/>
        </w:rPr>
        <w:t xml:space="preserve"> к настоящему приказу.</w:t>
      </w:r>
    </w:p>
    <w:p w:rsidR="00941E9F" w:rsidRDefault="00941E9F">
      <w:pPr>
        <w:spacing w:after="240"/>
        <w:ind w:left="6294"/>
      </w:pPr>
    </w:p>
    <w:p w:rsidR="001315E5" w:rsidRDefault="00721BBB">
      <w:pPr>
        <w:spacing w:after="240"/>
        <w:ind w:left="6294"/>
      </w:pPr>
      <w:r>
        <w:t>Приложение № 2</w:t>
      </w:r>
      <w:r>
        <w:br/>
        <w:t>к приказу Министерства здравоохранения Российской Федерации</w:t>
      </w:r>
      <w:r>
        <w:br/>
        <w:t>от 5 мая 2016 г. № 282н</w:t>
      </w:r>
    </w:p>
    <w:p w:rsidR="001315E5" w:rsidRDefault="001315E5">
      <w:pPr>
        <w:jc w:val="center"/>
        <w:rPr>
          <w:sz w:val="24"/>
          <w:szCs w:val="24"/>
        </w:rPr>
      </w:pPr>
    </w:p>
    <w:p w:rsidR="001315E5" w:rsidRDefault="00721BBB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медицинской организации, адрес, код ОГРН)</w:t>
      </w:r>
    </w:p>
    <w:p w:rsidR="001315E5" w:rsidRDefault="00721BB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Медицинское заключение</w:t>
      </w:r>
      <w:r>
        <w:rPr>
          <w:b/>
          <w:bCs/>
          <w:sz w:val="26"/>
          <w:szCs w:val="26"/>
        </w:rPr>
        <w:br/>
        <w:t>о пригодности или непригодности к выполнению отдельных видов работ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4"/>
        <w:gridCol w:w="284"/>
        <w:gridCol w:w="1418"/>
        <w:gridCol w:w="425"/>
        <w:gridCol w:w="397"/>
        <w:gridCol w:w="737"/>
        <w:gridCol w:w="851"/>
      </w:tblGrid>
      <w:tr w:rsidR="001315E5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315E5" w:rsidRDefault="00721BBB">
      <w:pPr>
        <w:spacing w:before="240"/>
      </w:pPr>
      <w:r>
        <w:t xml:space="preserve">Фамилия, имя, отчество (при наличии)  </w:t>
      </w:r>
    </w:p>
    <w:p w:rsidR="001315E5" w:rsidRDefault="001315E5">
      <w:pPr>
        <w:pBdr>
          <w:top w:val="single" w:sz="4" w:space="1" w:color="auto"/>
        </w:pBdr>
        <w:ind w:left="342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64"/>
        <w:gridCol w:w="680"/>
        <w:gridCol w:w="2098"/>
        <w:gridCol w:w="482"/>
        <w:gridCol w:w="3742"/>
      </w:tblGrid>
      <w:tr w:rsidR="001315E5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r>
              <w:t>Дата рождения: число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pPr>
              <w:jc w:val="center"/>
            </w:pPr>
            <w:r>
              <w:t>месяц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pPr>
              <w:jc w:val="center"/>
            </w:pPr>
            <w:r>
              <w:t>год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</w:tr>
    </w:tbl>
    <w:p w:rsidR="001315E5" w:rsidRDefault="00721BBB">
      <w:r>
        <w:t>Место регистрации:</w:t>
      </w:r>
    </w:p>
    <w:p w:rsidR="001315E5" w:rsidRDefault="00721BBB">
      <w:r>
        <w:t xml:space="preserve">субъект Российской Федерации  </w:t>
      </w:r>
    </w:p>
    <w:p w:rsidR="001315E5" w:rsidRDefault="001315E5">
      <w:pPr>
        <w:pBdr>
          <w:top w:val="single" w:sz="4" w:space="1" w:color="auto"/>
        </w:pBdr>
        <w:ind w:left="2818"/>
        <w:rPr>
          <w:sz w:val="2"/>
          <w:szCs w:val="2"/>
        </w:rPr>
      </w:pPr>
    </w:p>
    <w:p w:rsidR="001315E5" w:rsidRDefault="00721BBB">
      <w:r>
        <w:t xml:space="preserve">район  </w:t>
      </w:r>
    </w:p>
    <w:p w:rsidR="001315E5" w:rsidRDefault="001315E5">
      <w:pPr>
        <w:pBdr>
          <w:top w:val="single" w:sz="4" w:space="1" w:color="auto"/>
        </w:pBdr>
        <w:ind w:left="59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11"/>
        <w:gridCol w:w="1758"/>
        <w:gridCol w:w="3515"/>
      </w:tblGrid>
      <w:tr w:rsidR="001315E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r>
              <w:t>город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pPr>
              <w:jc w:val="center"/>
            </w:pPr>
            <w:r>
              <w:t>населенный пункт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</w:tr>
    </w:tbl>
    <w:p w:rsidR="001315E5" w:rsidRDefault="001315E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510"/>
        <w:gridCol w:w="567"/>
        <w:gridCol w:w="1729"/>
        <w:gridCol w:w="567"/>
        <w:gridCol w:w="936"/>
        <w:gridCol w:w="567"/>
      </w:tblGrid>
      <w:tr w:rsidR="001315E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r>
              <w:t>улица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pPr>
              <w:jc w:val="center"/>
            </w:pPr>
            <w: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pPr>
              <w:jc w:val="center"/>
            </w:pPr>
            <w:r>
              <w:t>корпус (строение)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721BBB">
            <w:pPr>
              <w:jc w:val="center"/>
            </w:pPr>
            <w:r>
              <w:t>квартира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</w:tr>
    </w:tbl>
    <w:p w:rsidR="001315E5" w:rsidRDefault="00721BBB">
      <w:r>
        <w:t xml:space="preserve">Наименование работодателя:  </w:t>
      </w:r>
    </w:p>
    <w:p w:rsidR="001315E5" w:rsidRDefault="001315E5">
      <w:pPr>
        <w:pBdr>
          <w:top w:val="single" w:sz="4" w:space="1" w:color="auto"/>
        </w:pBdr>
        <w:ind w:left="2586"/>
        <w:rPr>
          <w:sz w:val="2"/>
          <w:szCs w:val="2"/>
        </w:rPr>
      </w:pPr>
    </w:p>
    <w:p w:rsidR="001315E5" w:rsidRDefault="001315E5"/>
    <w:p w:rsidR="001315E5" w:rsidRDefault="001315E5">
      <w:pPr>
        <w:pBdr>
          <w:top w:val="single" w:sz="4" w:space="1" w:color="auto"/>
        </w:pBdr>
        <w:rPr>
          <w:sz w:val="2"/>
          <w:szCs w:val="2"/>
        </w:rPr>
      </w:pPr>
    </w:p>
    <w:p w:rsidR="001315E5" w:rsidRDefault="00721BBB">
      <w:r>
        <w:t xml:space="preserve">Наименование структурного подразделения работодателя, должности (профессии) или вида работы  </w:t>
      </w:r>
    </w:p>
    <w:p w:rsidR="001315E5" w:rsidRDefault="001315E5">
      <w:pPr>
        <w:pBdr>
          <w:top w:val="single" w:sz="4" w:space="1" w:color="auto"/>
        </w:pBdr>
        <w:ind w:left="8618"/>
        <w:rPr>
          <w:sz w:val="2"/>
          <w:szCs w:val="2"/>
        </w:rPr>
      </w:pPr>
    </w:p>
    <w:p w:rsidR="001315E5" w:rsidRDefault="001315E5"/>
    <w:p w:rsidR="001315E5" w:rsidRDefault="001315E5">
      <w:pPr>
        <w:pBdr>
          <w:top w:val="single" w:sz="4" w:space="1" w:color="auto"/>
        </w:pBdr>
        <w:rPr>
          <w:sz w:val="2"/>
          <w:szCs w:val="2"/>
        </w:rPr>
      </w:pPr>
    </w:p>
    <w:p w:rsidR="001315E5" w:rsidRDefault="001315E5"/>
    <w:p w:rsidR="001315E5" w:rsidRDefault="001315E5">
      <w:pPr>
        <w:pBdr>
          <w:top w:val="single" w:sz="4" w:space="1" w:color="auto"/>
        </w:pBdr>
        <w:rPr>
          <w:sz w:val="2"/>
          <w:szCs w:val="2"/>
        </w:rPr>
      </w:pPr>
    </w:p>
    <w:p w:rsidR="001315E5" w:rsidRDefault="00721BBB">
      <w:r>
        <w:t xml:space="preserve">Виды работ, к которым выявлены медицинские противопоказания  </w:t>
      </w:r>
    </w:p>
    <w:p w:rsidR="001315E5" w:rsidRDefault="001315E5">
      <w:pPr>
        <w:pBdr>
          <w:top w:val="single" w:sz="4" w:space="1" w:color="auto"/>
        </w:pBdr>
        <w:ind w:left="5783"/>
        <w:rPr>
          <w:sz w:val="2"/>
          <w:szCs w:val="2"/>
        </w:rPr>
      </w:pPr>
    </w:p>
    <w:p w:rsidR="001315E5" w:rsidRDefault="001315E5"/>
    <w:p w:rsidR="001315E5" w:rsidRDefault="001315E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315E5" w:rsidRDefault="00721BBB">
      <w:r>
        <w:t>Заключение врачебной комиссии (нужное подчеркнуть):</w:t>
      </w:r>
    </w:p>
    <w:p w:rsidR="001315E5" w:rsidRDefault="00721BBB">
      <w:pPr>
        <w:ind w:firstLine="426"/>
      </w:pPr>
      <w:r>
        <w:t>1. Работник признан пригодным по состоянию здоровья к выполнению отдельных видов работ.</w:t>
      </w:r>
    </w:p>
    <w:p w:rsidR="001315E5" w:rsidRDefault="00721BBB">
      <w:pPr>
        <w:ind w:firstLine="426"/>
      </w:pPr>
      <w:r>
        <w:t>2. Работник признан временно непригодным по состоянию здоровья к отдельным видам работ.</w:t>
      </w:r>
    </w:p>
    <w:p w:rsidR="001315E5" w:rsidRDefault="00721BBB">
      <w:pPr>
        <w:spacing w:after="240"/>
        <w:ind w:firstLine="426"/>
      </w:pPr>
      <w:r>
        <w:t>3. Работник признан постоянно непригодным по состоянию здоровья к отдельным видам работ.</w:t>
      </w:r>
    </w:p>
    <w:p w:rsidR="001315E5" w:rsidRDefault="00721BBB">
      <w:pPr>
        <w:spacing w:after="60"/>
      </w:pPr>
      <w:r>
        <w:t>Председатель врачебной комиссии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83"/>
        <w:gridCol w:w="3119"/>
      </w:tblGrid>
      <w:tr w:rsidR="001315E5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</w:tr>
      <w:tr w:rsidR="001315E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131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315E5" w:rsidRDefault="00721BBB">
      <w:pPr>
        <w:spacing w:after="240"/>
        <w:ind w:left="1729"/>
      </w:pPr>
      <w:r>
        <w:t>М.П.</w:t>
      </w:r>
    </w:p>
    <w:p w:rsidR="001315E5" w:rsidRDefault="00721BBB">
      <w:pPr>
        <w:spacing w:after="60"/>
      </w:pPr>
      <w:r>
        <w:t>Члены врачебной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83"/>
        <w:gridCol w:w="3119"/>
      </w:tblGrid>
      <w:tr w:rsidR="001315E5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</w:tr>
      <w:tr w:rsidR="001315E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131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315E5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</w:tr>
      <w:tr w:rsidR="001315E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131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315E5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</w:tr>
      <w:tr w:rsidR="001315E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131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315E5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5E5" w:rsidRDefault="001315E5">
            <w:pPr>
              <w:jc w:val="center"/>
            </w:pPr>
          </w:p>
        </w:tc>
      </w:tr>
      <w:tr w:rsidR="001315E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131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315E5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21BBB" w:rsidRDefault="00721BBB"/>
    <w:sectPr w:rsidR="00721BBB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4A" w:rsidRDefault="004D654A">
      <w:r>
        <w:separator/>
      </w:r>
    </w:p>
  </w:endnote>
  <w:endnote w:type="continuationSeparator" w:id="0">
    <w:p w:rsidR="004D654A" w:rsidRDefault="004D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4A" w:rsidRDefault="004D654A">
      <w:r>
        <w:separator/>
      </w:r>
    </w:p>
  </w:footnote>
  <w:footnote w:type="continuationSeparator" w:id="0">
    <w:p w:rsidR="004D654A" w:rsidRDefault="004D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9F"/>
    <w:rsid w:val="00025226"/>
    <w:rsid w:val="001315E5"/>
    <w:rsid w:val="001A2DDD"/>
    <w:rsid w:val="004D654A"/>
    <w:rsid w:val="00721BBB"/>
    <w:rsid w:val="0092533F"/>
    <w:rsid w:val="009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3D079650D9597337814101DAD8CD519585F1EEA7A357FB3ABE929C81C38DF095DA96571AA23AC811DE7B73DFE5DCED659D211E6AD1200mEW8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>КонсультантПлюс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2016-06-07T11:49:00Z</cp:lastPrinted>
  <dcterms:created xsi:type="dcterms:W3CDTF">2021-06-15T12:52:00Z</dcterms:created>
  <dcterms:modified xsi:type="dcterms:W3CDTF">2021-06-15T12:52:00Z</dcterms:modified>
</cp:coreProperties>
</file>