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82" w:rsidRDefault="00E93982">
      <w:pPr>
        <w:pStyle w:val="ConsPlusNormal"/>
        <w:jc w:val="right"/>
        <w:outlineLvl w:val="0"/>
      </w:pPr>
      <w:r>
        <w:t>Приложение</w:t>
      </w:r>
      <w:bookmarkStart w:id="0" w:name="_GoBack"/>
      <w:bookmarkEnd w:id="0"/>
      <w:r>
        <w:t xml:space="preserve"> N 2</w:t>
      </w:r>
    </w:p>
    <w:p w:rsidR="00E93982" w:rsidRDefault="00E93982">
      <w:pPr>
        <w:pStyle w:val="ConsPlusNormal"/>
        <w:jc w:val="right"/>
      </w:pPr>
      <w:r>
        <w:t>к приказу Министерства здравоохранения</w:t>
      </w:r>
    </w:p>
    <w:p w:rsidR="00E93982" w:rsidRDefault="00E93982">
      <w:pPr>
        <w:pStyle w:val="ConsPlusNormal"/>
        <w:jc w:val="right"/>
      </w:pPr>
      <w:r>
        <w:t>Российской Федерации</w:t>
      </w:r>
    </w:p>
    <w:p w:rsidR="00E93982" w:rsidRDefault="00E93982">
      <w:pPr>
        <w:pStyle w:val="ConsPlusNormal"/>
        <w:jc w:val="right"/>
      </w:pPr>
      <w:r>
        <w:t>от 29 ноября 2012 г. N 982н</w:t>
      </w:r>
    </w:p>
    <w:p w:rsidR="00E93982" w:rsidRDefault="00E93982">
      <w:pPr>
        <w:pStyle w:val="ConsPlusNormal"/>
        <w:jc w:val="right"/>
      </w:pPr>
    </w:p>
    <w:p w:rsidR="00E93982" w:rsidRDefault="00E93982">
      <w:pPr>
        <w:pStyle w:val="ConsPlusTitle"/>
        <w:jc w:val="center"/>
      </w:pPr>
      <w:r>
        <w:t>ФОРМА СЕРТИФИКАТА СПЕЦИАЛИСТА</w:t>
      </w:r>
    </w:p>
    <w:p w:rsidR="00E93982" w:rsidRDefault="00E93982">
      <w:pPr>
        <w:spacing w:after="1"/>
      </w:pPr>
    </w:p>
    <w:p w:rsidR="00E93982" w:rsidRDefault="00E93982">
      <w:pPr>
        <w:pStyle w:val="ConsPlusNormal"/>
        <w:jc w:val="center"/>
      </w:pPr>
    </w:p>
    <w:p w:rsidR="00E93982" w:rsidRDefault="00E93982">
      <w:pPr>
        <w:pStyle w:val="ConsPlusNormal"/>
        <w:ind w:firstLine="540"/>
        <w:jc w:val="both"/>
        <w:outlineLvl w:val="1"/>
      </w:pPr>
      <w:r>
        <w:t>Лицевая сторона титула бланка сертификата специалиста</w:t>
      </w:r>
    </w:p>
    <w:p w:rsidR="00E93982" w:rsidRDefault="00E93982">
      <w:pPr>
        <w:pStyle w:val="ConsPlusNormal"/>
        <w:jc w:val="center"/>
      </w:pPr>
    </w:p>
    <w:p w:rsidR="00E93982" w:rsidRDefault="00E93982">
      <w:pPr>
        <w:pStyle w:val="ConsPlusNonformat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Одноцветное изображение      │</w:t>
      </w:r>
    </w:p>
    <w:p w:rsidR="00E93982" w:rsidRDefault="00E93982">
      <w:pPr>
        <w:pStyle w:val="ConsPlusNonformat"/>
        <w:jc w:val="both"/>
      </w:pPr>
      <w:r>
        <w:t>│                                  │         Государственного герба       │</w:t>
      </w:r>
    </w:p>
    <w:p w:rsidR="00E93982" w:rsidRDefault="00E93982">
      <w:pPr>
        <w:pStyle w:val="ConsPlusNonformat"/>
        <w:jc w:val="both"/>
      </w:pPr>
      <w:r>
        <w:t xml:space="preserve">│                                  │        Российской Федерации </w:t>
      </w:r>
      <w:proofErr w:type="gramStart"/>
      <w:r>
        <w:t>без</w:t>
      </w:r>
      <w:proofErr w:type="gramEnd"/>
      <w:r>
        <w:t xml:space="preserve">      │</w:t>
      </w:r>
    </w:p>
    <w:p w:rsidR="00E93982" w:rsidRDefault="00E93982">
      <w:pPr>
        <w:pStyle w:val="ConsPlusNonformat"/>
        <w:jc w:val="both"/>
      </w:pPr>
      <w:r>
        <w:t>│                                  │          геральдического щита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РОССИЙСКАЯ ФЕДЕРАЦИЯ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СЕРТИФИКАТ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специалиста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Медицинская символика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E93982" w:rsidRDefault="00E93982">
      <w:pPr>
        <w:pStyle w:val="ConsPlusNormal"/>
        <w:jc w:val="center"/>
      </w:pPr>
    </w:p>
    <w:p w:rsidR="00E93982" w:rsidRDefault="00E93982">
      <w:pPr>
        <w:pStyle w:val="ConsPlusNormal"/>
        <w:ind w:firstLine="540"/>
        <w:jc w:val="both"/>
        <w:outlineLvl w:val="1"/>
      </w:pPr>
      <w:r>
        <w:t>Оборотная сторона титула бланка сертификата специалиста</w:t>
      </w:r>
    </w:p>
    <w:p w:rsidR="00E93982" w:rsidRDefault="00E93982">
      <w:pPr>
        <w:pStyle w:val="ConsPlusNormal"/>
        <w:jc w:val="center"/>
      </w:pPr>
    </w:p>
    <w:p w:rsidR="00E93982" w:rsidRDefault="00E93982">
      <w:pPr>
        <w:pStyle w:val="ConsPlusNonformat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93982" w:rsidRDefault="00E93982">
      <w:pPr>
        <w:pStyle w:val="ConsPlusNonformat"/>
        <w:jc w:val="both"/>
      </w:pPr>
      <w:r>
        <w:t>│       Одноцветное изображение    │         Настоящий сертификат         │</w:t>
      </w:r>
    </w:p>
    <w:p w:rsidR="00E93982" w:rsidRDefault="00E93982">
      <w:pPr>
        <w:pStyle w:val="ConsPlusNonformat"/>
        <w:jc w:val="both"/>
      </w:pPr>
      <w:r>
        <w:t>│       Государственного герба     │      свидетельствует о том, что      │</w:t>
      </w:r>
    </w:p>
    <w:p w:rsidR="00E93982" w:rsidRDefault="00E93982">
      <w:pPr>
        <w:pStyle w:val="ConsPlusNonformat"/>
        <w:jc w:val="both"/>
      </w:pPr>
      <w:r>
        <w:t xml:space="preserve">│      Российской Федерации </w:t>
      </w:r>
      <w:proofErr w:type="gramStart"/>
      <w:r>
        <w:t>без</w:t>
      </w:r>
      <w:proofErr w:type="gramEnd"/>
      <w:r>
        <w:t xml:space="preserve">    │                                      │</w:t>
      </w:r>
    </w:p>
    <w:p w:rsidR="00E93982" w:rsidRDefault="00E93982">
      <w:pPr>
        <w:pStyle w:val="ConsPlusNonformat"/>
        <w:jc w:val="both"/>
      </w:pPr>
      <w:r>
        <w:t>│        геральдического щита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РОССИЙСКАЯ ФЕДЕРАЦИЯ       │               Решением               │</w:t>
      </w:r>
    </w:p>
    <w:p w:rsidR="00E93982" w:rsidRDefault="00E93982">
      <w:pPr>
        <w:pStyle w:val="ConsPlusNonformat"/>
        <w:jc w:val="both"/>
      </w:pPr>
      <w:r>
        <w:t xml:space="preserve">│                                  │     экзаменационной комиссии </w:t>
      </w:r>
      <w:proofErr w:type="gramStart"/>
      <w:r>
        <w:t>при</w:t>
      </w:r>
      <w:proofErr w:type="gramEnd"/>
      <w:r>
        <w:t xml:space="preserve">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СЕРТИФИКАТ            │                                      │</w:t>
      </w:r>
    </w:p>
    <w:p w:rsidR="00E93982" w:rsidRDefault="00E93982">
      <w:pPr>
        <w:pStyle w:val="ConsPlusNonformat"/>
        <w:jc w:val="both"/>
      </w:pPr>
      <w:r>
        <w:t xml:space="preserve">│           специалиста            │ </w:t>
      </w:r>
      <w:proofErr w:type="gramStart"/>
      <w:r>
        <w:t>Допущен</w:t>
      </w:r>
      <w:proofErr w:type="gramEnd"/>
      <w:r>
        <w:t xml:space="preserve"> к осуществлению медицинской  │</w:t>
      </w:r>
    </w:p>
    <w:p w:rsidR="00E93982" w:rsidRDefault="00E93982">
      <w:pPr>
        <w:pStyle w:val="ConsPlusNonformat"/>
        <w:jc w:val="both"/>
      </w:pPr>
      <w:r>
        <w:t>│                                  │  или фармацевтической деятельности   │</w:t>
      </w:r>
    </w:p>
    <w:p w:rsidR="00E93982" w:rsidRDefault="00E93982">
      <w:pPr>
        <w:pStyle w:val="ConsPlusNonformat"/>
        <w:jc w:val="both"/>
      </w:pPr>
      <w:r>
        <w:t>│                                  │           по специальности           │</w:t>
      </w:r>
    </w:p>
    <w:p w:rsidR="00E93982" w:rsidRDefault="00E93982">
      <w:pPr>
        <w:pStyle w:val="ConsPlusNonformat"/>
        <w:jc w:val="both"/>
      </w:pPr>
      <w:r>
        <w:t>│                                  │       (направлению подготовки)       │</w:t>
      </w:r>
    </w:p>
    <w:p w:rsidR="00E93982" w:rsidRDefault="00E93982">
      <w:pPr>
        <w:pStyle w:val="ConsPlusNonformat"/>
        <w:jc w:val="both"/>
      </w:pPr>
      <w:r>
        <w:t>│          0000000000000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Сертификат является документом  │                                      │</w:t>
      </w:r>
    </w:p>
    <w:p w:rsidR="00E93982" w:rsidRDefault="00E93982">
      <w:pPr>
        <w:pStyle w:val="ConsPlusNonformat"/>
        <w:jc w:val="both"/>
      </w:pPr>
      <w:r>
        <w:t>│     государственного образца     │       Сертификат действителен        │</w:t>
      </w:r>
    </w:p>
    <w:p w:rsidR="00E93982" w:rsidRDefault="00E93982">
      <w:pPr>
        <w:pStyle w:val="ConsPlusNonformat"/>
        <w:jc w:val="both"/>
      </w:pPr>
      <w:r>
        <w:t>│                                  │           в течение 5 лет.           │</w:t>
      </w:r>
    </w:p>
    <w:p w:rsidR="00E93982" w:rsidRDefault="00E93982">
      <w:pPr>
        <w:pStyle w:val="ConsPlusNonformat"/>
        <w:jc w:val="both"/>
      </w:pPr>
      <w:r>
        <w:t>│      Регистрационный номер       │                                      │</w:t>
      </w:r>
    </w:p>
    <w:p w:rsidR="00E93982" w:rsidRDefault="00E93982">
      <w:pPr>
        <w:pStyle w:val="ConsPlusNonformat"/>
        <w:jc w:val="both"/>
      </w:pPr>
      <w:r>
        <w:t xml:space="preserve">│                                  │Председатель </w:t>
      </w:r>
      <w:proofErr w:type="gramStart"/>
      <w:r>
        <w:t>экзаменационной</w:t>
      </w:r>
      <w:proofErr w:type="gramEnd"/>
      <w:r>
        <w:t xml:space="preserve">          │</w:t>
      </w:r>
    </w:p>
    <w:p w:rsidR="00E93982" w:rsidRDefault="00E93982">
      <w:pPr>
        <w:pStyle w:val="ConsPlusNonformat"/>
        <w:jc w:val="both"/>
      </w:pPr>
      <w:proofErr w:type="gramStart"/>
      <w:r>
        <w:t>│              Город               │(государственной аттестационной/      │</w:t>
      </w:r>
      <w:proofErr w:type="gramEnd"/>
    </w:p>
    <w:p w:rsidR="00E93982" w:rsidRDefault="00E93982">
      <w:pPr>
        <w:pStyle w:val="ConsPlusNonformat"/>
        <w:jc w:val="both"/>
      </w:pPr>
      <w:r>
        <w:t>│                                  │экзаменационной) комиссии             │</w:t>
      </w:r>
    </w:p>
    <w:p w:rsidR="00E93982" w:rsidRDefault="00E93982">
      <w:pPr>
        <w:pStyle w:val="ConsPlusNonformat"/>
        <w:jc w:val="both"/>
      </w:pPr>
      <w:r>
        <w:t>│           Дата выдачи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│Ректор/Директор/Руководитель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│Секретарь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                │</w:t>
      </w:r>
    </w:p>
    <w:p w:rsidR="00E93982" w:rsidRDefault="00E93982">
      <w:pPr>
        <w:pStyle w:val="ConsPlusNonformat"/>
        <w:jc w:val="both"/>
      </w:pPr>
      <w:r>
        <w:t>│                                  │                      М.П.            │</w:t>
      </w:r>
    </w:p>
    <w:p w:rsidR="00E93982" w:rsidRDefault="00E93982">
      <w:pPr>
        <w:pStyle w:val="ConsPlusNonformat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770F19" w:rsidRDefault="00770F19"/>
    <w:sectPr w:rsidR="00770F19" w:rsidSect="00E939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82"/>
    <w:rsid w:val="00770F19"/>
    <w:rsid w:val="00E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2021-02-05T10:37:00Z</dcterms:created>
  <dcterms:modified xsi:type="dcterms:W3CDTF">2021-02-05T10:38:00Z</dcterms:modified>
</cp:coreProperties>
</file>